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C6" w:rsidRPr="000158DF" w:rsidRDefault="000158DF" w:rsidP="000158DF">
      <w:pPr>
        <w:jc w:val="center"/>
        <w:rPr>
          <w:rFonts w:ascii="Bookman Old Style" w:hAnsi="Bookman Old Style"/>
          <w:b/>
          <w:sz w:val="28"/>
          <w:szCs w:val="28"/>
        </w:rPr>
      </w:pPr>
      <w:r w:rsidRPr="000158DF">
        <w:rPr>
          <w:rFonts w:ascii="Bookman Old Style" w:hAnsi="Bookman Old Style"/>
          <w:b/>
          <w:sz w:val="28"/>
          <w:szCs w:val="28"/>
        </w:rPr>
        <w:t>Israel Comes to the Mountain</w:t>
      </w:r>
    </w:p>
    <w:p w:rsidR="000158DF" w:rsidRPr="000158DF" w:rsidRDefault="000158DF" w:rsidP="000158DF">
      <w:pPr>
        <w:rPr>
          <w:rFonts w:ascii="Bookman Old Style" w:hAnsi="Bookman Old Style"/>
          <w:b/>
          <w:sz w:val="24"/>
          <w:szCs w:val="24"/>
        </w:rPr>
      </w:pPr>
      <w:r w:rsidRPr="000158DF">
        <w:rPr>
          <w:rFonts w:ascii="Bookman Old Style" w:hAnsi="Bookman Old Style"/>
          <w:b/>
          <w:sz w:val="24"/>
          <w:szCs w:val="24"/>
        </w:rPr>
        <w:t>Introduction:</w:t>
      </w:r>
    </w:p>
    <w:p w:rsidR="000158DF" w:rsidRDefault="000158DF" w:rsidP="000158D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took Israel three months to reach Mt. Sinai.  (</w:t>
      </w:r>
      <w:r w:rsidRPr="000158DF">
        <w:rPr>
          <w:rFonts w:ascii="Franklin Gothic Medium" w:hAnsi="Franklin Gothic Medium"/>
          <w:sz w:val="24"/>
          <w:szCs w:val="24"/>
        </w:rPr>
        <w:t>Exodus 19:1-2</w:t>
      </w:r>
      <w:r>
        <w:rPr>
          <w:rFonts w:ascii="Bookman Old Style" w:hAnsi="Bookman Old Style"/>
          <w:sz w:val="24"/>
          <w:szCs w:val="24"/>
        </w:rPr>
        <w:t>)  T</w:t>
      </w:r>
      <w:r w:rsidR="004561BB">
        <w:rPr>
          <w:rFonts w:ascii="Bookman Old Style" w:hAnsi="Bookman Old Style"/>
          <w:sz w:val="24"/>
          <w:szCs w:val="24"/>
        </w:rPr>
        <w:t>hey had witnessed God deliver</w:t>
      </w:r>
      <w:r>
        <w:rPr>
          <w:rFonts w:ascii="Bookman Old Style" w:hAnsi="Bookman Old Style"/>
          <w:sz w:val="24"/>
          <w:szCs w:val="24"/>
        </w:rPr>
        <w:t xml:space="preserve"> them out of Egypt; they had seen the ten plagues; they saw the Red Sea parted; they had bitter water turned into sweet; and bread rained down from heaven during that three months.  The nation encamped here for about eleven months.  (</w:t>
      </w:r>
      <w:r w:rsidRPr="000158DF">
        <w:rPr>
          <w:rFonts w:ascii="Franklin Gothic Medium" w:hAnsi="Franklin Gothic Medium"/>
          <w:sz w:val="24"/>
          <w:szCs w:val="24"/>
        </w:rPr>
        <w:t>Numbers 10</w:t>
      </w:r>
      <w:r>
        <w:rPr>
          <w:rFonts w:ascii="Bookman Old Style" w:hAnsi="Bookman Old Style"/>
          <w:sz w:val="24"/>
          <w:szCs w:val="24"/>
        </w:rPr>
        <w:t xml:space="preserve">)  This account points back to what God said in </w:t>
      </w:r>
      <w:r w:rsidRPr="000158DF">
        <w:rPr>
          <w:rFonts w:ascii="Franklin Gothic Medium" w:hAnsi="Franklin Gothic Medium"/>
          <w:sz w:val="24"/>
          <w:szCs w:val="24"/>
        </w:rPr>
        <w:t>Exodus 3:12</w:t>
      </w:r>
      <w:r w:rsidR="004561BB">
        <w:rPr>
          <w:rFonts w:ascii="Bookman Old Style" w:hAnsi="Bookman Old Style"/>
          <w:sz w:val="24"/>
          <w:szCs w:val="24"/>
        </w:rPr>
        <w:t>.  Jehovah reminded</w:t>
      </w:r>
      <w:r>
        <w:rPr>
          <w:rFonts w:ascii="Bookman Old Style" w:hAnsi="Bookman Old Style"/>
          <w:sz w:val="24"/>
          <w:szCs w:val="24"/>
        </w:rPr>
        <w:t xml:space="preserve"> the people of His great care for them.  (</w:t>
      </w:r>
      <w:r w:rsidRPr="000158DF">
        <w:rPr>
          <w:rFonts w:ascii="Franklin Gothic Medium" w:hAnsi="Franklin Gothic Medium"/>
          <w:sz w:val="24"/>
          <w:szCs w:val="24"/>
        </w:rPr>
        <w:t>Exodus 19:3-4</w:t>
      </w:r>
      <w:r>
        <w:rPr>
          <w:rFonts w:ascii="Bookman Old Style" w:hAnsi="Bookman Old Style"/>
          <w:sz w:val="24"/>
          <w:szCs w:val="24"/>
        </w:rPr>
        <w:t>)  Eagles’ wings denote strength and power.          (</w:t>
      </w:r>
      <w:r w:rsidRPr="000158DF">
        <w:rPr>
          <w:rFonts w:ascii="Franklin Gothic Medium" w:hAnsi="Franklin Gothic Medium"/>
          <w:sz w:val="24"/>
          <w:szCs w:val="24"/>
        </w:rPr>
        <w:t>Deuteronomy 32:10-12</w:t>
      </w:r>
      <w:r>
        <w:rPr>
          <w:rFonts w:ascii="Bookman Old Style" w:hAnsi="Bookman Old Style"/>
          <w:sz w:val="24"/>
          <w:szCs w:val="24"/>
        </w:rPr>
        <w:t>)  Three very important things are revealed while Israel is encamped at Mt. Sinai.</w:t>
      </w:r>
    </w:p>
    <w:p w:rsidR="004561BB" w:rsidRDefault="004561BB" w:rsidP="000158DF">
      <w:pPr>
        <w:rPr>
          <w:rFonts w:ascii="Bookman Old Style" w:hAnsi="Bookman Old Style"/>
          <w:sz w:val="24"/>
          <w:szCs w:val="24"/>
        </w:rPr>
      </w:pPr>
      <w:r w:rsidRPr="004561BB">
        <w:rPr>
          <w:rFonts w:ascii="Bookman Old Style" w:hAnsi="Bookman Old Style"/>
          <w:b/>
          <w:sz w:val="24"/>
          <w:szCs w:val="24"/>
        </w:rPr>
        <w:t>Text: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4561BB">
        <w:rPr>
          <w:rFonts w:ascii="Franklin Gothic Medium" w:hAnsi="Franklin Gothic Medium"/>
          <w:sz w:val="24"/>
          <w:szCs w:val="24"/>
        </w:rPr>
        <w:t>Exodus 19:1-25</w:t>
      </w:r>
    </w:p>
    <w:p w:rsidR="000158DF" w:rsidRPr="000158DF" w:rsidRDefault="000158DF" w:rsidP="000158DF">
      <w:pPr>
        <w:rPr>
          <w:rFonts w:ascii="Bookman Old Style" w:hAnsi="Bookman Old Style"/>
          <w:b/>
          <w:sz w:val="24"/>
          <w:szCs w:val="24"/>
        </w:rPr>
      </w:pPr>
      <w:r w:rsidRPr="000158DF">
        <w:rPr>
          <w:rFonts w:ascii="Bookman Old Style" w:hAnsi="Bookman Old Style"/>
          <w:b/>
          <w:sz w:val="24"/>
          <w:szCs w:val="24"/>
        </w:rPr>
        <w:t>Body:</w:t>
      </w:r>
    </w:p>
    <w:p w:rsidR="000158DF" w:rsidRDefault="000158DF" w:rsidP="000158D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158DF">
        <w:rPr>
          <w:rFonts w:ascii="Bookman Old Style" w:hAnsi="Bookman Old Style"/>
          <w:b/>
          <w:sz w:val="24"/>
          <w:szCs w:val="24"/>
          <w:u w:val="single"/>
        </w:rPr>
        <w:t>God’s Plan for Israel</w:t>
      </w:r>
      <w:r>
        <w:rPr>
          <w:rFonts w:ascii="Bookman Old Style" w:hAnsi="Bookman Old Style"/>
          <w:sz w:val="24"/>
          <w:szCs w:val="24"/>
        </w:rPr>
        <w:t xml:space="preserve"> (</w:t>
      </w:r>
      <w:r w:rsidRPr="000158DF">
        <w:rPr>
          <w:rFonts w:ascii="Franklin Gothic Medium" w:hAnsi="Franklin Gothic Medium"/>
          <w:sz w:val="24"/>
          <w:szCs w:val="24"/>
        </w:rPr>
        <w:t>Verses 5-9</w:t>
      </w:r>
      <w:r>
        <w:rPr>
          <w:rFonts w:ascii="Bookman Old Style" w:hAnsi="Bookman Old Style"/>
          <w:sz w:val="24"/>
          <w:szCs w:val="24"/>
        </w:rPr>
        <w:t>)</w:t>
      </w:r>
    </w:p>
    <w:p w:rsidR="0038663B" w:rsidRDefault="0038663B" w:rsidP="0038663B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0158DF" w:rsidRDefault="000158DF" w:rsidP="000158D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0158DF">
        <w:rPr>
          <w:rFonts w:ascii="Bookman Old Style" w:hAnsi="Bookman Old Style"/>
          <w:sz w:val="24"/>
          <w:szCs w:val="24"/>
        </w:rPr>
        <w:t>God’s</w:t>
      </w:r>
      <w:r w:rsidR="004249F7">
        <w:rPr>
          <w:rFonts w:ascii="Bookman Old Style" w:hAnsi="Bookman Old Style"/>
          <w:sz w:val="24"/>
          <w:szCs w:val="24"/>
        </w:rPr>
        <w:t xml:space="preserve"> plan had two conditions:  “obey” and “keep”  (</w:t>
      </w:r>
      <w:r w:rsidR="004249F7" w:rsidRPr="004249F7">
        <w:rPr>
          <w:rFonts w:ascii="Franklin Gothic Medium" w:hAnsi="Franklin Gothic Medium"/>
          <w:sz w:val="24"/>
          <w:szCs w:val="24"/>
        </w:rPr>
        <w:t>Verses 5-6</w:t>
      </w:r>
      <w:r w:rsidR="004249F7">
        <w:rPr>
          <w:rFonts w:ascii="Bookman Old Style" w:hAnsi="Bookman Old Style"/>
          <w:sz w:val="24"/>
          <w:szCs w:val="24"/>
        </w:rPr>
        <w:t>)  (</w:t>
      </w:r>
      <w:r w:rsidR="004249F7" w:rsidRPr="004249F7">
        <w:rPr>
          <w:rFonts w:ascii="Franklin Gothic Medium" w:hAnsi="Franklin Gothic Medium"/>
          <w:sz w:val="24"/>
          <w:szCs w:val="24"/>
        </w:rPr>
        <w:t>Deuteronomy 7:11-12</w:t>
      </w:r>
      <w:r w:rsidR="004249F7">
        <w:rPr>
          <w:rFonts w:ascii="Bookman Old Style" w:hAnsi="Bookman Old Style"/>
          <w:sz w:val="24"/>
          <w:szCs w:val="24"/>
        </w:rPr>
        <w:t>)</w:t>
      </w:r>
    </w:p>
    <w:p w:rsidR="004249F7" w:rsidRDefault="004249F7" w:rsidP="000158D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God’s promise to His “treasured possession” was of great value to Jehovah.  (</w:t>
      </w:r>
      <w:r w:rsidRPr="004249F7">
        <w:rPr>
          <w:rFonts w:ascii="Franklin Gothic Medium" w:hAnsi="Franklin Gothic Medium"/>
          <w:sz w:val="24"/>
          <w:szCs w:val="24"/>
        </w:rPr>
        <w:t>Deuteronomy 7:6</w:t>
      </w:r>
      <w:r>
        <w:rPr>
          <w:rFonts w:ascii="Bookman Old Style" w:hAnsi="Bookman Old Style"/>
          <w:sz w:val="24"/>
          <w:szCs w:val="24"/>
        </w:rPr>
        <w:t xml:space="preserve">)  He had a special plan for Israel.  Israel was </w:t>
      </w:r>
      <w:r w:rsidR="004561BB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“kingdom of priests.”  They were to represent God to the people of the earth.  They were a “holy nation.”  (</w:t>
      </w:r>
      <w:r w:rsidRPr="004249F7">
        <w:rPr>
          <w:rFonts w:ascii="Franklin Gothic Medium" w:hAnsi="Franklin Gothic Medium"/>
          <w:sz w:val="24"/>
          <w:szCs w:val="24"/>
        </w:rPr>
        <w:t>Leviticus 20:26</w:t>
      </w:r>
      <w:r>
        <w:rPr>
          <w:rFonts w:ascii="Bookman Old Style" w:hAnsi="Bookman Old Style"/>
          <w:sz w:val="24"/>
          <w:szCs w:val="24"/>
        </w:rPr>
        <w:t>)  They were set apart for His purposes.</w:t>
      </w:r>
    </w:p>
    <w:p w:rsidR="004249F7" w:rsidRDefault="004249F7" w:rsidP="000158D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Peter used these terms to describe Christians.  (</w:t>
      </w:r>
      <w:r w:rsidRPr="004249F7">
        <w:rPr>
          <w:rFonts w:ascii="Franklin Gothic Medium" w:hAnsi="Franklin Gothic Medium"/>
          <w:sz w:val="24"/>
          <w:szCs w:val="24"/>
        </w:rPr>
        <w:t>I Peter 2:9</w:t>
      </w:r>
      <w:r>
        <w:rPr>
          <w:rFonts w:ascii="Bookman Old Style" w:hAnsi="Bookman Old Style"/>
          <w:sz w:val="24"/>
          <w:szCs w:val="24"/>
        </w:rPr>
        <w:t>) We are to be different from the world in our thinking and doing.  We have the privilege of serving God as priests.  (</w:t>
      </w:r>
      <w:r w:rsidRPr="004249F7">
        <w:rPr>
          <w:rFonts w:ascii="Franklin Gothic Medium" w:hAnsi="Franklin Gothic Medium"/>
          <w:sz w:val="24"/>
          <w:szCs w:val="24"/>
        </w:rPr>
        <w:t>I Peter 2:5</w:t>
      </w:r>
      <w:r>
        <w:rPr>
          <w:rFonts w:ascii="Bookman Old Style" w:hAnsi="Bookman Old Style"/>
          <w:sz w:val="24"/>
          <w:szCs w:val="24"/>
        </w:rPr>
        <w:t>)</w:t>
      </w:r>
    </w:p>
    <w:p w:rsidR="004249F7" w:rsidRDefault="004249F7" w:rsidP="000158D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people agree.  (</w:t>
      </w:r>
      <w:r w:rsidRPr="004249F7">
        <w:rPr>
          <w:rFonts w:ascii="Franklin Gothic Medium" w:hAnsi="Franklin Gothic Medium"/>
          <w:sz w:val="24"/>
          <w:szCs w:val="24"/>
        </w:rPr>
        <w:t>Verses 7-9</w:t>
      </w:r>
      <w:r>
        <w:rPr>
          <w:rFonts w:ascii="Bookman Old Style" w:hAnsi="Bookman Old Style"/>
          <w:sz w:val="24"/>
          <w:szCs w:val="24"/>
        </w:rPr>
        <w:t>)  The people reaffirmed their commitment later.  (</w:t>
      </w:r>
      <w:r w:rsidRPr="0038663B">
        <w:rPr>
          <w:rFonts w:ascii="Franklin Gothic Medium" w:hAnsi="Franklin Gothic Medium"/>
          <w:sz w:val="24"/>
          <w:szCs w:val="24"/>
        </w:rPr>
        <w:t>Exodus 24:3-4</w:t>
      </w:r>
      <w:r>
        <w:rPr>
          <w:rFonts w:ascii="Bookman Old Style" w:hAnsi="Bookman Old Style"/>
          <w:sz w:val="24"/>
          <w:szCs w:val="24"/>
        </w:rPr>
        <w:t>)</w:t>
      </w:r>
    </w:p>
    <w:p w:rsidR="0038663B" w:rsidRDefault="0038663B" w:rsidP="0038663B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4249F7" w:rsidRDefault="004249F7" w:rsidP="004249F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8663B">
        <w:rPr>
          <w:rFonts w:ascii="Bookman Old Style" w:hAnsi="Bookman Old Style"/>
          <w:b/>
          <w:sz w:val="24"/>
          <w:szCs w:val="24"/>
          <w:u w:val="single"/>
        </w:rPr>
        <w:t>God’s Plea for Preparation</w:t>
      </w:r>
      <w:r>
        <w:rPr>
          <w:rFonts w:ascii="Bookman Old Style" w:hAnsi="Bookman Old Style"/>
          <w:sz w:val="24"/>
          <w:szCs w:val="24"/>
        </w:rPr>
        <w:t xml:space="preserve">  (</w:t>
      </w:r>
      <w:r w:rsidRPr="0038663B">
        <w:rPr>
          <w:rFonts w:ascii="Franklin Gothic Medium" w:hAnsi="Franklin Gothic Medium"/>
          <w:sz w:val="24"/>
          <w:szCs w:val="24"/>
        </w:rPr>
        <w:t>Verses 10-15</w:t>
      </w:r>
      <w:r>
        <w:rPr>
          <w:rFonts w:ascii="Bookman Old Style" w:hAnsi="Bookman Old Style"/>
          <w:sz w:val="24"/>
          <w:szCs w:val="24"/>
        </w:rPr>
        <w:t>)</w:t>
      </w:r>
    </w:p>
    <w:p w:rsidR="0038663B" w:rsidRDefault="0038663B" w:rsidP="0038663B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38663B" w:rsidRDefault="0038663B" w:rsidP="0038663B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38663B">
        <w:rPr>
          <w:rFonts w:ascii="Bookman Old Style" w:hAnsi="Bookman Old Style"/>
          <w:sz w:val="24"/>
          <w:szCs w:val="24"/>
        </w:rPr>
        <w:t>Since</w:t>
      </w:r>
      <w:r>
        <w:rPr>
          <w:rFonts w:ascii="Bookman Old Style" w:hAnsi="Bookman Old Style"/>
          <w:sz w:val="24"/>
          <w:szCs w:val="24"/>
        </w:rPr>
        <w:t xml:space="preserve"> God was going to appear to the people in a special way, they needed to prepare.  (</w:t>
      </w:r>
      <w:r w:rsidRPr="0038663B">
        <w:rPr>
          <w:rFonts w:ascii="Franklin Gothic Medium" w:hAnsi="Franklin Gothic Medium"/>
          <w:sz w:val="24"/>
          <w:szCs w:val="24"/>
        </w:rPr>
        <w:t>Deuteronomy 33:2</w:t>
      </w:r>
      <w:r>
        <w:rPr>
          <w:rFonts w:ascii="Bookman Old Style" w:hAnsi="Bookman Old Style"/>
          <w:sz w:val="24"/>
          <w:szCs w:val="24"/>
        </w:rPr>
        <w:t>)</w:t>
      </w:r>
    </w:p>
    <w:p w:rsidR="0038663B" w:rsidRDefault="0038663B" w:rsidP="0038663B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“Consecrate” (</w:t>
      </w:r>
      <w:r w:rsidRPr="0038663B">
        <w:rPr>
          <w:rFonts w:ascii="Franklin Gothic Medium" w:hAnsi="Franklin Gothic Medium"/>
          <w:sz w:val="24"/>
          <w:szCs w:val="24"/>
        </w:rPr>
        <w:t>Leviticus 11:44-45</w:t>
      </w:r>
      <w:r>
        <w:rPr>
          <w:rFonts w:ascii="Bookman Old Style" w:hAnsi="Bookman Old Style"/>
          <w:sz w:val="24"/>
          <w:szCs w:val="24"/>
        </w:rPr>
        <w:t>) Preparation meant separation and holiness.  There was the necessity of washing.</w:t>
      </w:r>
    </w:p>
    <w:p w:rsidR="0038663B" w:rsidRDefault="0038663B" w:rsidP="0038663B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was a need for limits.  God set boundaries that were not to be crossed.  The penalty was death.  This was true even for animals.</w:t>
      </w:r>
    </w:p>
    <w:p w:rsidR="0038663B" w:rsidRDefault="0038663B" w:rsidP="0038663B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There were limits put in place for sexual intimacy.</w:t>
      </w:r>
    </w:p>
    <w:p w:rsidR="0038663B" w:rsidRDefault="0038663B" w:rsidP="0038663B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People have always needed boundaries; it is very important not to cross them.  (</w:t>
      </w:r>
      <w:r w:rsidRPr="0038663B">
        <w:rPr>
          <w:rFonts w:ascii="Franklin Gothic Medium" w:hAnsi="Franklin Gothic Medium"/>
          <w:sz w:val="24"/>
          <w:szCs w:val="24"/>
        </w:rPr>
        <w:t>II John 9-11</w:t>
      </w:r>
      <w:r>
        <w:rPr>
          <w:rFonts w:ascii="Bookman Old Style" w:hAnsi="Bookman Old Style"/>
          <w:sz w:val="24"/>
          <w:szCs w:val="24"/>
        </w:rPr>
        <w:t xml:space="preserve">)  </w:t>
      </w:r>
    </w:p>
    <w:p w:rsidR="0038663B" w:rsidRDefault="0038663B" w:rsidP="0038663B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Also, this teaches how critical it is for people to prepare to meet God, both in worship and in eternity.  (</w:t>
      </w:r>
      <w:r w:rsidRPr="0038663B">
        <w:rPr>
          <w:rFonts w:ascii="Franklin Gothic Medium" w:hAnsi="Franklin Gothic Medium"/>
          <w:sz w:val="24"/>
          <w:szCs w:val="24"/>
        </w:rPr>
        <w:t>Amos 4:12</w:t>
      </w:r>
      <w:r>
        <w:rPr>
          <w:rFonts w:ascii="Bookman Old Style" w:hAnsi="Bookman Old Style"/>
          <w:sz w:val="24"/>
          <w:szCs w:val="24"/>
        </w:rPr>
        <w:t xml:space="preserve">)  Note the Parable of the Wise and Foolish Virgins in </w:t>
      </w:r>
      <w:r w:rsidRPr="0038663B">
        <w:rPr>
          <w:rFonts w:ascii="Franklin Gothic Medium" w:hAnsi="Franklin Gothic Medium"/>
          <w:sz w:val="24"/>
          <w:szCs w:val="24"/>
        </w:rPr>
        <w:t>Matthew 25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38663B" w:rsidRDefault="0038663B" w:rsidP="0038663B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38663B" w:rsidRDefault="0038663B" w:rsidP="0038663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8663B">
        <w:rPr>
          <w:rFonts w:ascii="Bookman Old Style" w:hAnsi="Bookman Old Style"/>
          <w:b/>
          <w:sz w:val="24"/>
          <w:szCs w:val="24"/>
          <w:u w:val="single"/>
        </w:rPr>
        <w:t>God’s Presence on the Mountain</w:t>
      </w:r>
      <w:r>
        <w:rPr>
          <w:rFonts w:ascii="Bookman Old Style" w:hAnsi="Bookman Old Style"/>
          <w:sz w:val="24"/>
          <w:szCs w:val="24"/>
        </w:rPr>
        <w:t xml:space="preserve">  (</w:t>
      </w:r>
      <w:r w:rsidRPr="0038663B">
        <w:rPr>
          <w:rFonts w:ascii="Franklin Gothic Medium" w:hAnsi="Franklin Gothic Medium"/>
          <w:sz w:val="24"/>
          <w:szCs w:val="24"/>
        </w:rPr>
        <w:t>Verses 16-25</w:t>
      </w:r>
      <w:r>
        <w:rPr>
          <w:rFonts w:ascii="Bookman Old Style" w:hAnsi="Bookman Old Style"/>
          <w:sz w:val="24"/>
          <w:szCs w:val="24"/>
        </w:rPr>
        <w:t>)</w:t>
      </w:r>
    </w:p>
    <w:p w:rsidR="0038663B" w:rsidRDefault="004561BB" w:rsidP="0038663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was a d</w:t>
      </w:r>
      <w:r w:rsidR="0038663B" w:rsidRPr="0038663B">
        <w:rPr>
          <w:rFonts w:ascii="Bookman Old Style" w:hAnsi="Bookman Old Style"/>
          <w:sz w:val="24"/>
          <w:szCs w:val="24"/>
        </w:rPr>
        <w:t>ramatic presentation of God’s power and glory</w:t>
      </w:r>
      <w:r>
        <w:rPr>
          <w:rFonts w:ascii="Bookman Old Style" w:hAnsi="Bookman Old Style"/>
          <w:sz w:val="24"/>
          <w:szCs w:val="24"/>
        </w:rPr>
        <w:t>.           (</w:t>
      </w:r>
      <w:r w:rsidRPr="004561BB">
        <w:rPr>
          <w:rFonts w:ascii="Franklin Gothic Medium" w:hAnsi="Franklin Gothic Medium"/>
          <w:sz w:val="24"/>
          <w:szCs w:val="24"/>
        </w:rPr>
        <w:t>Psalm 77:18</w:t>
      </w:r>
      <w:r>
        <w:rPr>
          <w:rFonts w:ascii="Bookman Old Style" w:hAnsi="Bookman Old Style"/>
          <w:sz w:val="24"/>
          <w:szCs w:val="24"/>
        </w:rPr>
        <w:t>)</w:t>
      </w:r>
    </w:p>
    <w:p w:rsidR="004561BB" w:rsidRDefault="004561BB" w:rsidP="0038663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Moses spoke and God thundered in answer.  Moses went up and God came down.  (</w:t>
      </w:r>
      <w:r w:rsidRPr="004561BB">
        <w:rPr>
          <w:rFonts w:ascii="Franklin Gothic Medium" w:hAnsi="Franklin Gothic Medium"/>
          <w:sz w:val="24"/>
          <w:szCs w:val="24"/>
        </w:rPr>
        <w:t>Nehemiah 9:13-14</w:t>
      </w:r>
      <w:r>
        <w:rPr>
          <w:rFonts w:ascii="Bookman Old Style" w:hAnsi="Bookman Old Style"/>
          <w:sz w:val="24"/>
          <w:szCs w:val="24"/>
        </w:rPr>
        <w:t>)</w:t>
      </w:r>
    </w:p>
    <w:p w:rsidR="004561BB" w:rsidRDefault="004561BB" w:rsidP="0038663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Only Moses and Aaron were invited up on the mountain.</w:t>
      </w:r>
    </w:p>
    <w:p w:rsidR="004561BB" w:rsidRDefault="004561BB" w:rsidP="0038663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God’s presence should produce awe and reverence.  (</w:t>
      </w:r>
      <w:r w:rsidRPr="004561BB">
        <w:rPr>
          <w:rFonts w:ascii="Franklin Gothic Medium" w:hAnsi="Franklin Gothic Medium"/>
          <w:sz w:val="24"/>
          <w:szCs w:val="24"/>
        </w:rPr>
        <w:t>Isaiah 6:1-5</w:t>
      </w:r>
      <w:r>
        <w:rPr>
          <w:rFonts w:ascii="Bookman Old Style" w:hAnsi="Bookman Old Style"/>
          <w:sz w:val="24"/>
          <w:szCs w:val="24"/>
        </w:rPr>
        <w:t>)</w:t>
      </w:r>
    </w:p>
    <w:p w:rsidR="004561BB" w:rsidRPr="004561BB" w:rsidRDefault="004561BB" w:rsidP="004561BB">
      <w:pPr>
        <w:rPr>
          <w:rFonts w:ascii="Bookman Old Style" w:hAnsi="Bookman Old Style"/>
          <w:b/>
          <w:sz w:val="24"/>
          <w:szCs w:val="24"/>
        </w:rPr>
      </w:pPr>
      <w:r w:rsidRPr="004561BB">
        <w:rPr>
          <w:rFonts w:ascii="Bookman Old Style" w:hAnsi="Bookman Old Style"/>
          <w:b/>
          <w:sz w:val="24"/>
          <w:szCs w:val="24"/>
        </w:rPr>
        <w:t>Invitation:</w:t>
      </w:r>
    </w:p>
    <w:p w:rsidR="004561BB" w:rsidRDefault="004561BB" w:rsidP="004561B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Under the New Covenant, God’s people come to a different mountain.    (</w:t>
      </w:r>
      <w:r w:rsidRPr="004561BB">
        <w:rPr>
          <w:rFonts w:ascii="Franklin Gothic Medium" w:hAnsi="Franklin Gothic Medium"/>
          <w:sz w:val="24"/>
          <w:szCs w:val="24"/>
        </w:rPr>
        <w:t>Hebrews 12:18-25</w:t>
      </w:r>
      <w:r>
        <w:rPr>
          <w:rFonts w:ascii="Bookman Old Style" w:hAnsi="Bookman Old Style"/>
          <w:sz w:val="24"/>
          <w:szCs w:val="24"/>
        </w:rPr>
        <w:t>)</w:t>
      </w:r>
    </w:p>
    <w:p w:rsidR="004561BB" w:rsidRDefault="004561BB" w:rsidP="004561BB">
      <w:pPr>
        <w:rPr>
          <w:rFonts w:ascii="Bookman Old Style" w:hAnsi="Bookman Old Style"/>
          <w:sz w:val="24"/>
          <w:szCs w:val="24"/>
        </w:rPr>
      </w:pPr>
    </w:p>
    <w:p w:rsidR="004561BB" w:rsidRPr="004561BB" w:rsidRDefault="004561BB" w:rsidP="004561B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Bobby Stafford                                                                                                 August 18, 2013</w:t>
      </w:r>
    </w:p>
    <w:p w:rsidR="000158DF" w:rsidRPr="000158DF" w:rsidRDefault="000158DF" w:rsidP="000158DF">
      <w:pPr>
        <w:rPr>
          <w:rFonts w:ascii="Bookman Old Style" w:hAnsi="Bookman Old Style"/>
          <w:sz w:val="24"/>
          <w:szCs w:val="24"/>
        </w:rPr>
      </w:pPr>
    </w:p>
    <w:sectPr w:rsidR="000158DF" w:rsidRPr="000158DF" w:rsidSect="0087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53B"/>
    <w:multiLevelType w:val="hybridMultilevel"/>
    <w:tmpl w:val="1060B68E"/>
    <w:lvl w:ilvl="0" w:tplc="FE304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15ACF"/>
    <w:multiLevelType w:val="hybridMultilevel"/>
    <w:tmpl w:val="EE389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604634"/>
    <w:multiLevelType w:val="hybridMultilevel"/>
    <w:tmpl w:val="D888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AD6726"/>
    <w:multiLevelType w:val="hybridMultilevel"/>
    <w:tmpl w:val="DD908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8DF"/>
    <w:rsid w:val="000158DF"/>
    <w:rsid w:val="0038663B"/>
    <w:rsid w:val="004249F7"/>
    <w:rsid w:val="004561BB"/>
    <w:rsid w:val="0087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2013-08-18T18:28:00Z</dcterms:created>
  <dcterms:modified xsi:type="dcterms:W3CDTF">2013-08-18T19:07:00Z</dcterms:modified>
</cp:coreProperties>
</file>